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A1" w:rsidRDefault="000C3DA1" w:rsidP="000C3DA1">
      <w:pPr>
        <w:keepNext/>
        <w:tabs>
          <w:tab w:val="left" w:pos="5812"/>
        </w:tabs>
        <w:spacing w:after="0" w:line="240" w:lineRule="auto"/>
        <w:ind w:left="5670"/>
        <w:outlineLvl w:val="0"/>
        <w:rPr>
          <w:rFonts w:ascii="Times New Roman" w:hAnsi="Times New Roman" w:cs="Times New Roman"/>
          <w:bCs/>
          <w:sz w:val="24"/>
          <w:szCs w:val="28"/>
        </w:rPr>
      </w:pPr>
      <w:r>
        <w:rPr>
          <w:rFonts w:ascii="Times New Roman" w:eastAsia="Calibri" w:hAnsi="Times New Roman" w:cs="Times New Roman"/>
          <w:noProof/>
          <w:color w:val="00000A"/>
          <w:sz w:val="24"/>
          <w:szCs w:val="24"/>
          <w:lang w:eastAsia="lt-LT"/>
        </w:rPr>
        <w:t>Panevėžio lopšelio-darželio „Gintarėlis“</w:t>
      </w:r>
      <w:r>
        <w:rPr>
          <w:rFonts w:ascii="Times New Roman" w:eastAsia="Calibri" w:hAnsi="Times New Roman" w:cs="Times New Roman"/>
          <w:color w:val="00000A"/>
          <w:sz w:val="24"/>
          <w:szCs w:val="24"/>
          <w:lang w:eastAsia="lt-LT"/>
        </w:rPr>
        <w:t xml:space="preserve">  </w:t>
      </w:r>
      <w:r>
        <w:rPr>
          <w:rFonts w:ascii="Times New Roman" w:hAnsi="Times New Roman" w:cs="Times New Roman"/>
          <w:bCs/>
          <w:sz w:val="24"/>
          <w:szCs w:val="28"/>
        </w:rPr>
        <w:t xml:space="preserve">direktoriaus </w:t>
      </w:r>
    </w:p>
    <w:p w:rsidR="000C3DA1" w:rsidRDefault="000C3DA1" w:rsidP="000C3DA1">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2023 m. sausio 9 d.</w:t>
      </w:r>
      <w:r>
        <w:rPr>
          <w:rFonts w:ascii="Times New Roman" w:hAnsi="Times New Roman" w:cs="Times New Roman"/>
          <w:bCs/>
          <w:sz w:val="24"/>
          <w:szCs w:val="28"/>
        </w:rPr>
        <w:t xml:space="preserve"> įsakymo Nr. V-22</w:t>
      </w:r>
    </w:p>
    <w:p w:rsidR="000C3DA1" w:rsidRDefault="000C3DA1" w:rsidP="000C3DA1">
      <w:pPr>
        <w:keepNext/>
        <w:tabs>
          <w:tab w:val="left" w:pos="5812"/>
        </w:tabs>
        <w:spacing w:after="0" w:line="240" w:lineRule="auto"/>
        <w:ind w:left="5670"/>
        <w:outlineLvl w:val="0"/>
        <w:rPr>
          <w:rFonts w:ascii="Times New Roman" w:hAnsi="Times New Roman" w:cs="Times New Roman"/>
          <w:bCs/>
          <w:sz w:val="24"/>
          <w:szCs w:val="24"/>
        </w:rPr>
      </w:pPr>
      <w:r>
        <w:rPr>
          <w:rFonts w:ascii="Times New Roman" w:hAnsi="Times New Roman" w:cs="Times New Roman"/>
          <w:bCs/>
          <w:sz w:val="24"/>
          <w:szCs w:val="24"/>
        </w:rPr>
        <w:t>Priedas Nr. 10</w:t>
      </w:r>
    </w:p>
    <w:p w:rsidR="000C3DA1" w:rsidRDefault="000C3DA1" w:rsidP="000C3DA1">
      <w:pPr>
        <w:spacing w:after="160" w:line="256" w:lineRule="auto"/>
        <w:ind w:left="2160"/>
        <w:rPr>
          <w:rFonts w:ascii="Times New Roman" w:eastAsia="Times New Roman" w:hAnsi="Times New Roman" w:cs="Times New Roman"/>
          <w:b/>
          <w:bCs/>
          <w:sz w:val="24"/>
          <w:szCs w:val="24"/>
        </w:rPr>
      </w:pPr>
    </w:p>
    <w:p w:rsidR="000C3DA1" w:rsidRDefault="000C3DA1" w:rsidP="000C3DA1">
      <w:pPr>
        <w:spacing w:after="160" w:line="256" w:lineRule="auto"/>
        <w:ind w:left="2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INFORMACIJA APIE ASMENS DUOMENŲ TVARKYMĄ</w:t>
      </w:r>
    </w:p>
    <w:p w:rsidR="000C3DA1" w:rsidRDefault="000C3DA1" w:rsidP="000C3DA1">
      <w:pPr>
        <w:spacing w:after="160" w:line="256" w:lineRule="auto"/>
        <w:jc w:val="center"/>
        <w:rPr>
          <w:rFonts w:ascii="Times New Roman" w:hAnsi="Times New Roman" w:cs="Times New Roman"/>
          <w:bCs/>
          <w:szCs w:val="24"/>
        </w:rPr>
      </w:pPr>
      <w:r>
        <w:rPr>
          <w:rFonts w:ascii="Times New Roman" w:eastAsia="Times New Roman" w:hAnsi="Times New Roman" w:cs="Times New Roman"/>
          <w:b/>
          <w:bCs/>
          <w:sz w:val="24"/>
          <w:szCs w:val="24"/>
        </w:rPr>
        <w:t>(NUOMININKAMS)</w:t>
      </w:r>
    </w:p>
    <w:p w:rsidR="000C3DA1" w:rsidRDefault="000C3DA1" w:rsidP="000C3DA1">
      <w:pPr>
        <w:widowControl w:val="0"/>
        <w:tabs>
          <w:tab w:val="left" w:pos="2268"/>
        </w:tabs>
        <w:autoSpaceDE w:val="0"/>
        <w:autoSpaceDN w:val="0"/>
        <w:spacing w:after="0" w:line="240" w:lineRule="auto"/>
        <w:jc w:val="both"/>
        <w:rPr>
          <w:rFonts w:ascii="Times New Roman" w:eastAsia="Times New Roman" w:hAnsi="Times New Roman" w:cs="Times New Roman"/>
          <w:sz w:val="24"/>
          <w:szCs w:val="24"/>
        </w:rPr>
      </w:pPr>
    </w:p>
    <w:p w:rsidR="000C3DA1" w:rsidRDefault="000C3DA1" w:rsidP="000C3DA1">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0C3DA1" w:rsidRDefault="000C3DA1" w:rsidP="000C3DA1">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Pr>
          <w:rFonts w:ascii="Times New Roman" w:eastAsia="Times New Roman" w:hAnsi="Times New Roman" w:cs="Times New Roman"/>
          <w:sz w:val="24"/>
          <w:szCs w:val="24"/>
        </w:rPr>
        <w:t xml:space="preserve">1. Duomenų valdytojas yra </w:t>
      </w:r>
      <w:r>
        <w:rPr>
          <w:rFonts w:ascii="Times New Roman" w:hAnsi="Times New Roman" w:cs="Times New Roman"/>
          <w:noProof/>
          <w:sz w:val="24"/>
          <w:szCs w:val="24"/>
        </w:rPr>
        <w:t>Panevėžio lopšelis-darželis „Gintarėlis“</w:t>
      </w:r>
      <w:r>
        <w:rPr>
          <w:rFonts w:ascii="Times New Roman" w:hAnsi="Times New Roman" w:cs="Times New Roman"/>
          <w:sz w:val="24"/>
          <w:szCs w:val="24"/>
        </w:rPr>
        <w:t xml:space="preserve">, </w:t>
      </w:r>
      <w:r>
        <w:rPr>
          <w:rFonts w:ascii="Times New Roman" w:hAnsi="Times New Roman" w:cs="Times New Roman"/>
          <w:bCs/>
          <w:sz w:val="24"/>
          <w:szCs w:val="24"/>
          <w:lang w:eastAsia="lt-LT"/>
        </w:rPr>
        <w:t xml:space="preserve">juridinio asmens kodas </w:t>
      </w:r>
      <w:r>
        <w:rPr>
          <w:rFonts w:ascii="Times New Roman" w:hAnsi="Times New Roman" w:cs="Times New Roman"/>
          <w:bCs/>
          <w:noProof/>
          <w:sz w:val="24"/>
          <w:szCs w:val="24"/>
          <w:lang w:eastAsia="lt-LT"/>
        </w:rPr>
        <w:t>190376882</w:t>
      </w:r>
      <w:r>
        <w:rPr>
          <w:rFonts w:ascii="Times New Roman" w:hAnsi="Times New Roman" w:cs="Times New Roman"/>
          <w:bCs/>
          <w:sz w:val="24"/>
          <w:szCs w:val="24"/>
          <w:lang w:eastAsia="lt-LT"/>
        </w:rPr>
        <w:t xml:space="preserve">, adresas </w:t>
      </w:r>
      <w:r>
        <w:rPr>
          <w:rFonts w:ascii="Times New Roman" w:hAnsi="Times New Roman" w:cs="Times New Roman"/>
          <w:bCs/>
          <w:noProof/>
          <w:sz w:val="24"/>
          <w:szCs w:val="24"/>
          <w:lang w:eastAsia="lt-LT"/>
        </w:rPr>
        <w:t>Katedros g. 11, Panevėžys</w:t>
      </w:r>
      <w:r>
        <w:rPr>
          <w:rFonts w:ascii="Times New Roman" w:hAnsi="Times New Roman" w:cs="Times New Roman"/>
          <w:bCs/>
          <w:sz w:val="24"/>
          <w:szCs w:val="24"/>
          <w:lang w:eastAsia="lt-LT"/>
        </w:rPr>
        <w:t xml:space="preserve">, tel. </w:t>
      </w:r>
      <w:r>
        <w:rPr>
          <w:rFonts w:ascii="Times New Roman" w:hAnsi="Times New Roman" w:cs="Times New Roman"/>
          <w:bCs/>
          <w:noProof/>
          <w:sz w:val="24"/>
          <w:szCs w:val="24"/>
          <w:lang w:eastAsia="lt-LT"/>
        </w:rPr>
        <w:t>(8 45) 43 10 67</w:t>
      </w:r>
      <w:r>
        <w:rPr>
          <w:rFonts w:ascii="Times New Roman" w:hAnsi="Times New Roman" w:cs="Times New Roman"/>
          <w:bCs/>
          <w:sz w:val="24"/>
          <w:szCs w:val="24"/>
          <w:lang w:eastAsia="lt-LT"/>
        </w:rPr>
        <w:t xml:space="preserve">, el. p. </w:t>
      </w:r>
      <w:r>
        <w:rPr>
          <w:rFonts w:ascii="Times New Roman" w:hAnsi="Times New Roman" w:cs="Times New Roman"/>
          <w:bCs/>
          <w:noProof/>
          <w:sz w:val="24"/>
          <w:szCs w:val="24"/>
          <w:lang w:eastAsia="lt-LT"/>
        </w:rPr>
        <w:t>panevezysgintarelis@gmail.com</w:t>
      </w:r>
      <w:r>
        <w:rPr>
          <w:rFonts w:ascii="Times New Roman" w:hAnsi="Times New Roman" w:cs="Times New Roman"/>
          <w:bCs/>
          <w:sz w:val="24"/>
          <w:szCs w:val="24"/>
          <w:lang w:eastAsia="lt-LT"/>
        </w:rPr>
        <w:t>.</w:t>
      </w:r>
    </w:p>
    <w:p w:rsidR="000C3DA1" w:rsidRDefault="000C3DA1" w:rsidP="000C3DA1">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Duomenų apsaugos pareigūno kontaktai: </w:t>
      </w:r>
      <w:r>
        <w:rPr>
          <w:rFonts w:ascii="Times New Roman" w:eastAsia="Times New Roman" w:hAnsi="Times New Roman" w:cs="Times New Roman"/>
          <w:noProof/>
          <w:sz w:val="24"/>
          <w:szCs w:val="24"/>
          <w:lang w:eastAsia="lt-LT"/>
        </w:rPr>
        <w:t>MB „Duomenų sauga“</w:t>
      </w:r>
      <w:r>
        <w:rPr>
          <w:rFonts w:ascii="Times New Roman" w:eastAsia="Times New Roman" w:hAnsi="Times New Roman" w:cs="Times New Roman"/>
          <w:sz w:val="24"/>
          <w:szCs w:val="24"/>
          <w:lang w:eastAsia="lt-LT"/>
        </w:rPr>
        <w:t xml:space="preserve">, el. paštas </w:t>
      </w:r>
      <w:r>
        <w:rPr>
          <w:rFonts w:ascii="Times New Roman" w:hAnsi="Times New Roman" w:cs="Times New Roman"/>
          <w:noProof/>
          <w:sz w:val="24"/>
          <w:szCs w:val="24"/>
        </w:rPr>
        <w:t>dap@duomenu-sauga.lt</w:t>
      </w:r>
      <w:r>
        <w:rPr>
          <w:rFonts w:ascii="Times New Roman" w:eastAsia="Times New Roman" w:hAnsi="Times New Roman" w:cs="Times New Roman"/>
          <w:sz w:val="24"/>
          <w:szCs w:val="24"/>
          <w:lang w:eastAsia="lt-LT"/>
        </w:rPr>
        <w:t>, tel. +370 67243319.</w:t>
      </w:r>
    </w:p>
    <w:p w:rsidR="000C3DA1" w:rsidRDefault="000C3DA1" w:rsidP="000C3DA1">
      <w:pPr>
        <w:widowControl w:val="0"/>
        <w:autoSpaceDE w:val="0"/>
        <w:autoSpaceDN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Pr>
          <w:rFonts w:ascii="Times New Roman" w:eastAsia="Times New Roman" w:hAnsi="Times New Roman" w:cs="Times New Roman"/>
          <w:b/>
          <w:bCs/>
          <w:color w:val="000000"/>
          <w:sz w:val="24"/>
          <w:szCs w:val="24"/>
        </w:rPr>
        <w:t>Turto nuomos apskaitos ir paslaugų teikimo tikslu</w:t>
      </w:r>
      <w:r>
        <w:rPr>
          <w:rFonts w:ascii="Times New Roman" w:eastAsia="Times New Roman" w:hAnsi="Times New Roman" w:cs="Times New Roman"/>
          <w:color w:val="000000"/>
          <w:sz w:val="24"/>
          <w:szCs w:val="24"/>
        </w:rPr>
        <w:t xml:space="preserve"> tvarkomi šie duomenys: vardas, pavardė, asmens kodas, gyvenamoji vieta, telefono numeris, el. pašto adresas, banko sąskaitos numeris, įsiskolinimas.</w:t>
      </w:r>
    </w:p>
    <w:p w:rsidR="000C3DA1" w:rsidRDefault="000C3DA1" w:rsidP="000C3DA1">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Asmens duomenų tvarkymo teisinis pagrindas – Reglamento 6 str. 1 d. B p.</w:t>
      </w:r>
    </w:p>
    <w:p w:rsidR="000C3DA1" w:rsidRDefault="000C3DA1" w:rsidP="000C3DA1">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Asmens duomenys tvarkomi ir saugomi 10 metų (pasibaigus sutarčiai). </w:t>
      </w:r>
    </w:p>
    <w:p w:rsidR="000C3DA1" w:rsidRDefault="000C3DA1" w:rsidP="000C3DA1">
      <w:pPr>
        <w:pStyle w:val="TableParagraph"/>
        <w:ind w:left="0" w:firstLine="567"/>
        <w:jc w:val="both"/>
        <w:rPr>
          <w:sz w:val="24"/>
          <w:szCs w:val="24"/>
        </w:rPr>
      </w:pPr>
      <w:r>
        <w:rPr>
          <w:sz w:val="24"/>
          <w:szCs w:val="24"/>
        </w:rPr>
        <w:t xml:space="preserve">6. Asmens duomenys gali būti pateikti savivaldybės administracijai,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duomenų apsaugos pareigūno,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0C3DA1" w:rsidRDefault="000C3DA1" w:rsidP="000C3DA1">
      <w:pPr>
        <w:pStyle w:val="TableParagraph"/>
        <w:ind w:left="0" w:firstLine="567"/>
        <w:jc w:val="both"/>
        <w:rPr>
          <w:sz w:val="24"/>
          <w:szCs w:val="24"/>
        </w:rPr>
      </w:pPr>
      <w:r>
        <w:rPr>
          <w:sz w:val="24"/>
          <w:szCs w:val="24"/>
        </w:rPr>
        <w:t>7. Visą aktualią informaciją apie asmens duomenų tvarkymą galite rasti duomenų valdytojo tinklapio skiltyje „Asmens duomenų apsauga“.</w:t>
      </w:r>
    </w:p>
    <w:p w:rsidR="000C3DA1" w:rsidRDefault="000C3DA1" w:rsidP="000C3DA1">
      <w:pPr>
        <w:pStyle w:val="TableParagraph"/>
        <w:ind w:left="0" w:firstLine="567"/>
        <w:jc w:val="both"/>
        <w:rPr>
          <w:sz w:val="24"/>
          <w:szCs w:val="24"/>
        </w:rPr>
      </w:pPr>
      <w:r>
        <w:rPr>
          <w:sz w:val="24"/>
          <w:szCs w:val="24"/>
        </w:rPr>
        <w:t>8. Jūsų duomenys nebus naudojami automatizuotiems sprendimams priimti Jūsų atžvilgiu, įskaitant profiliavimą.</w:t>
      </w:r>
    </w:p>
    <w:p w:rsidR="000C3DA1" w:rsidRDefault="000C3DA1" w:rsidP="000C3DA1">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Teisės aktų nustatyta tvarka, kreipdamiesi į duomenų valdytoją raštu turite teisę: </w:t>
      </w:r>
    </w:p>
    <w:p w:rsidR="000C3DA1" w:rsidRDefault="000C3DA1" w:rsidP="000C3DA1">
      <w:pPr>
        <w:widowControl w:val="0"/>
        <w:autoSpaceDE w:val="0"/>
        <w:autoSpaceDN w:val="0"/>
        <w:spacing w:after="0" w:line="240" w:lineRule="auto"/>
        <w:ind w:lef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susipažinti su tvarkomais savo asmens duomenimis;</w:t>
      </w:r>
    </w:p>
    <w:p w:rsidR="000C3DA1" w:rsidRDefault="000C3DA1" w:rsidP="000C3DA1">
      <w:pPr>
        <w:widowControl w:val="0"/>
        <w:autoSpaceDE w:val="0"/>
        <w:autoSpaceDN w:val="0"/>
        <w:spacing w:after="0" w:line="240" w:lineRule="auto"/>
        <w:ind w:lef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kreiptis į mus su prašymu ištaisyti netikslius duomenis;</w:t>
      </w:r>
    </w:p>
    <w:p w:rsidR="000C3DA1" w:rsidRDefault="000C3DA1" w:rsidP="000C3DA1">
      <w:pPr>
        <w:widowControl w:val="0"/>
        <w:autoSpaceDE w:val="0"/>
        <w:autoSpaceDN w:val="0"/>
        <w:spacing w:after="0" w:line="240" w:lineRule="auto"/>
        <w:ind w:lef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reikalauti ištrinti savo asmens duomenis, išskyrus teisės aktuose numatytas išimtis;</w:t>
      </w:r>
    </w:p>
    <w:p w:rsidR="000C3DA1" w:rsidRDefault="000C3DA1" w:rsidP="000C3DA1">
      <w:pPr>
        <w:widowControl w:val="0"/>
        <w:autoSpaceDE w:val="0"/>
        <w:autoSpaceDN w:val="0"/>
        <w:spacing w:after="0" w:line="240" w:lineRule="auto"/>
        <w:ind w:lef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gauti ar perduoti (perkelti) kitam savo asmens duomenis;</w:t>
      </w:r>
    </w:p>
    <w:p w:rsidR="000C3DA1" w:rsidRDefault="000C3DA1" w:rsidP="000C3DA1">
      <w:pPr>
        <w:widowControl w:val="0"/>
        <w:autoSpaceDE w:val="0"/>
        <w:autoSpaceDN w:val="0"/>
        <w:spacing w:after="0" w:line="240" w:lineRule="auto"/>
        <w:ind w:lef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apriboti asmens duomenų tvarkymą tam tikromis aplinkybėmis;</w:t>
      </w:r>
    </w:p>
    <w:p w:rsidR="000C3DA1" w:rsidRDefault="000C3DA1" w:rsidP="000C3DA1">
      <w:pPr>
        <w:widowControl w:val="0"/>
        <w:autoSpaceDE w:val="0"/>
        <w:autoSpaceDN w:val="0"/>
        <w:spacing w:after="0" w:line="240" w:lineRule="auto"/>
        <w:ind w:left="720" w:firstLine="720"/>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nesutikti su asmens duomenų tvarkymu, kai asmens duomenų tvarkymas</w:t>
      </w:r>
    </w:p>
    <w:p w:rsidR="000C3DA1" w:rsidRDefault="000C3DA1" w:rsidP="000C3DA1">
      <w:pPr>
        <w:widowControl w:val="0"/>
        <w:autoSpaceDE w:val="0"/>
        <w:autoSpaceDN w:val="0"/>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grindžiamas ne įstatymu ir  sutarties nuostatų tinkamu vykdymu;</w:t>
      </w:r>
    </w:p>
    <w:p w:rsidR="000C3DA1" w:rsidRDefault="000C3DA1" w:rsidP="000C3DA1">
      <w:pPr>
        <w:widowControl w:val="0"/>
        <w:autoSpaceDE w:val="0"/>
        <w:autoSpaceDN w:val="0"/>
        <w:spacing w:after="0" w:line="240" w:lineRule="auto"/>
        <w:ind w:lef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Franklin Gothic Book" w:eastAsia="Times New Roman" w:hAnsi="Franklin Gothic Book" w:cs="Times New Roman"/>
          <w:sz w:val="24"/>
          <w:szCs w:val="24"/>
        </w:rPr>
        <w:t>▪</w:t>
      </w:r>
      <w:r>
        <w:rPr>
          <w:rFonts w:ascii="Times New Roman" w:eastAsia="Times New Roman" w:hAnsi="Times New Roman" w:cs="Times New Roman"/>
          <w:sz w:val="24"/>
          <w:szCs w:val="24"/>
        </w:rPr>
        <w:t xml:space="preserve"> teisę nesutikti  su asmens duomenų tvarkymu tiesioginės rinkodaros tikslais.</w:t>
      </w:r>
    </w:p>
    <w:p w:rsidR="007A478F" w:rsidRPr="000C3DA1" w:rsidRDefault="007A478F" w:rsidP="000C3DA1">
      <w:pPr>
        <w:spacing w:after="160" w:line="256" w:lineRule="auto"/>
        <w:rPr>
          <w:rFonts w:ascii="Times New Roman" w:eastAsia="Times New Roman" w:hAnsi="Times New Roman" w:cs="Times New Roman"/>
          <w:sz w:val="24"/>
          <w:szCs w:val="24"/>
        </w:rPr>
      </w:pPr>
      <w:bookmarkStart w:id="0" w:name="_GoBack"/>
      <w:bookmarkEnd w:id="0"/>
    </w:p>
    <w:sectPr w:rsidR="007A478F" w:rsidRPr="000C3DA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A5"/>
    <w:rsid w:val="000C3DA1"/>
    <w:rsid w:val="007A478F"/>
    <w:rsid w:val="00BD4B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165A"/>
  <w15:chartTrackingRefBased/>
  <w15:docId w15:val="{661429F5-3076-4822-AD65-5DF87D82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3DA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3DA1"/>
    <w:pPr>
      <w:ind w:left="720"/>
      <w:contextualSpacing/>
    </w:pPr>
  </w:style>
  <w:style w:type="paragraph" w:customStyle="1" w:styleId="TableParagraph">
    <w:name w:val="Table Paragraph"/>
    <w:basedOn w:val="prastasis"/>
    <w:uiPriority w:val="1"/>
    <w:qFormat/>
    <w:rsid w:val="000C3DA1"/>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1763</Words>
  <Characters>1005</Characters>
  <Application>Microsoft Office Word</Application>
  <DocSecurity>0</DocSecurity>
  <Lines>8</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Gintarelis</dc:creator>
  <cp:keywords/>
  <dc:description/>
  <cp:lastModifiedBy>Gintarelis</cp:lastModifiedBy>
  <cp:revision>2</cp:revision>
  <dcterms:created xsi:type="dcterms:W3CDTF">2023-01-10T07:27:00Z</dcterms:created>
  <dcterms:modified xsi:type="dcterms:W3CDTF">2023-01-10T07:28:00Z</dcterms:modified>
</cp:coreProperties>
</file>