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E5" w:rsidRDefault="00324EE5" w:rsidP="00324EE5">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t>Panevėžio lopšelio-darželio „Gintarėlis“</w:t>
      </w:r>
      <w:r>
        <w:rPr>
          <w:rFonts w:ascii="Times New Roman" w:eastAsia="Calibri" w:hAnsi="Times New Roman" w:cs="Times New Roman"/>
          <w:color w:val="00000A"/>
          <w:sz w:val="24"/>
          <w:szCs w:val="24"/>
          <w:lang w:eastAsia="lt-LT"/>
        </w:rPr>
        <w:t xml:space="preserve">  </w:t>
      </w:r>
      <w:r>
        <w:rPr>
          <w:rFonts w:ascii="Times New Roman" w:hAnsi="Times New Roman" w:cs="Times New Roman"/>
          <w:bCs/>
          <w:sz w:val="24"/>
          <w:szCs w:val="28"/>
        </w:rPr>
        <w:t xml:space="preserve">direktoriaus </w:t>
      </w:r>
    </w:p>
    <w:p w:rsidR="00324EE5" w:rsidRDefault="00324EE5" w:rsidP="00324EE5">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2023 m. sausio 9 d</w:t>
      </w:r>
      <w:r>
        <w:rPr>
          <w:rFonts w:ascii="Times New Roman" w:hAnsi="Times New Roman" w:cs="Times New Roman"/>
          <w:bCs/>
          <w:sz w:val="24"/>
          <w:szCs w:val="28"/>
        </w:rPr>
        <w:t>. įsakymo Nr. V-22</w:t>
      </w:r>
    </w:p>
    <w:p w:rsidR="00324EE5" w:rsidRDefault="00324EE5" w:rsidP="00324EE5">
      <w:pPr>
        <w:keepNext/>
        <w:tabs>
          <w:tab w:val="left" w:pos="5812"/>
        </w:tabs>
        <w:spacing w:after="0" w:line="240" w:lineRule="auto"/>
        <w:ind w:left="5670"/>
        <w:outlineLvl w:val="0"/>
        <w:rPr>
          <w:rFonts w:ascii="Times New Roman" w:hAnsi="Times New Roman" w:cs="Times New Roman"/>
          <w:bCs/>
          <w:sz w:val="24"/>
          <w:szCs w:val="24"/>
        </w:rPr>
      </w:pPr>
      <w:r>
        <w:rPr>
          <w:rFonts w:ascii="Times New Roman" w:hAnsi="Times New Roman" w:cs="Times New Roman"/>
          <w:bCs/>
          <w:sz w:val="24"/>
          <w:szCs w:val="24"/>
        </w:rPr>
        <w:t>Priedas Nr. 11</w:t>
      </w:r>
    </w:p>
    <w:p w:rsidR="00324EE5" w:rsidRDefault="00324EE5" w:rsidP="00324EE5">
      <w:pPr>
        <w:pStyle w:val="Antrat1"/>
        <w:spacing w:before="90"/>
        <w:ind w:left="249" w:right="-1"/>
        <w:jc w:val="center"/>
      </w:pPr>
    </w:p>
    <w:p w:rsidR="00324EE5" w:rsidRDefault="00324EE5" w:rsidP="00324EE5">
      <w:pPr>
        <w:pStyle w:val="Antrat1"/>
        <w:spacing w:before="90"/>
        <w:ind w:left="249" w:right="-1"/>
        <w:jc w:val="center"/>
      </w:pPr>
      <w:r>
        <w:t>SUTIKIMAS</w:t>
      </w:r>
    </w:p>
    <w:p w:rsidR="00324EE5" w:rsidRDefault="00324EE5" w:rsidP="00324EE5">
      <w:pPr>
        <w:ind w:left="249" w:right="-1"/>
        <w:jc w:val="center"/>
        <w:rPr>
          <w:rFonts w:ascii="Times New Roman" w:hAnsi="Times New Roman" w:cs="Times New Roman"/>
          <w:b/>
          <w:sz w:val="24"/>
        </w:rPr>
      </w:pPr>
      <w:r>
        <w:rPr>
          <w:rFonts w:ascii="Times New Roman" w:hAnsi="Times New Roman" w:cs="Times New Roman"/>
          <w:b/>
          <w:sz w:val="24"/>
        </w:rPr>
        <w:t>DĖL ASMENS DUOMENŲ TVARKYMO BENDRUOMENĖS IR VISUOMENĖS INFORMAVIMO APIE ĮSTAIGOS VEIKLĄ TIKSLU</w:t>
      </w:r>
    </w:p>
    <w:p w:rsidR="00324EE5" w:rsidRDefault="00324EE5" w:rsidP="00324EE5">
      <w:pPr>
        <w:pStyle w:val="Pagrindinistekstas"/>
        <w:spacing w:line="242" w:lineRule="exact"/>
        <w:ind w:left="7289"/>
      </w:pPr>
    </w:p>
    <w:p w:rsidR="00324EE5" w:rsidRDefault="00324EE5" w:rsidP="00324EE5">
      <w:pPr>
        <w:pStyle w:val="Pagrindinistekstas"/>
        <w:spacing w:line="242" w:lineRule="exact"/>
      </w:pPr>
      <w:r>
        <w:t xml:space="preserve">                                                                      __________________</w:t>
      </w:r>
    </w:p>
    <w:p w:rsidR="00324EE5" w:rsidRDefault="00324EE5" w:rsidP="00324EE5">
      <w:pPr>
        <w:pStyle w:val="Pagrindinistekstas"/>
        <w:spacing w:line="242" w:lineRule="exact"/>
        <w:ind w:left="4320" w:firstLine="720"/>
      </w:pPr>
      <w:r>
        <w:t>(data)</w:t>
      </w:r>
    </w:p>
    <w:p w:rsidR="00324EE5" w:rsidRDefault="00324EE5" w:rsidP="00324EE5">
      <w:pPr>
        <w:pStyle w:val="Pagrindinistekstas"/>
      </w:pPr>
      <w:r>
        <w:t xml:space="preserve">                                                                                   </w:t>
      </w:r>
    </w:p>
    <w:p w:rsidR="00324EE5" w:rsidRDefault="00324EE5" w:rsidP="00324EE5">
      <w:pPr>
        <w:pStyle w:val="Pagrindinistekstas"/>
        <w:ind w:left="6480"/>
      </w:pPr>
    </w:p>
    <w:p w:rsidR="00324EE5" w:rsidRDefault="00324EE5" w:rsidP="00324EE5">
      <w:pPr>
        <w:pStyle w:val="Pagrindinistekstas"/>
        <w:ind w:left="284" w:right="607"/>
      </w:pPr>
      <w:r>
        <w:t>Ugdytinis (-ė)_____________________________                              ___________</w:t>
      </w:r>
    </w:p>
    <w:p w:rsidR="00324EE5" w:rsidRDefault="00324EE5" w:rsidP="00324EE5">
      <w:pPr>
        <w:pStyle w:val="Pagrindinistekstas"/>
        <w:ind w:right="607"/>
      </w:pPr>
      <w:r>
        <w:t xml:space="preserve">            </w:t>
      </w:r>
      <w:r>
        <w:tab/>
        <w:t xml:space="preserve">     </w:t>
      </w:r>
      <w:r>
        <w:rPr>
          <w:sz w:val="18"/>
          <w:szCs w:val="18"/>
        </w:rPr>
        <w:t>(vardas, pavardė, gimimo data)                                                                    (grupė</w:t>
      </w:r>
      <w:r>
        <w:t xml:space="preserve">)                                                                         </w:t>
      </w:r>
    </w:p>
    <w:p w:rsidR="00324EE5" w:rsidRDefault="00324EE5" w:rsidP="00324EE5">
      <w:pPr>
        <w:ind w:left="284" w:right="607" w:firstLine="1843"/>
        <w:rPr>
          <w:rFonts w:ascii="Times New Roman" w:hAnsi="Times New Roman" w:cs="Times New Roman"/>
          <w:sz w:val="24"/>
          <w:szCs w:val="24"/>
        </w:rPr>
      </w:pPr>
    </w:p>
    <w:p w:rsidR="00324EE5" w:rsidRDefault="00324EE5" w:rsidP="00324EE5">
      <w:pPr>
        <w:pStyle w:val="Pagrindinistekstas"/>
        <w:ind w:left="284" w:right="607"/>
      </w:pPr>
      <w:r>
        <w:t>Ugdytinio tėvai (kiti įstatyminiai atstovai)</w:t>
      </w:r>
      <w:r>
        <w:softHyphen/>
      </w:r>
      <w:r>
        <w:softHyphen/>
        <w:t>___________________________________</w:t>
      </w:r>
    </w:p>
    <w:p w:rsidR="00324EE5" w:rsidRDefault="00324EE5" w:rsidP="00324EE5">
      <w:pPr>
        <w:pStyle w:val="Pagrindinistekstas"/>
        <w:ind w:left="284" w:right="607" w:firstLine="1843"/>
        <w:rPr>
          <w:sz w:val="18"/>
          <w:szCs w:val="18"/>
        </w:rPr>
      </w:pPr>
      <w:r>
        <w:tab/>
      </w:r>
      <w:r>
        <w:tab/>
      </w:r>
      <w:r>
        <w:tab/>
      </w:r>
      <w:r>
        <w:tab/>
      </w:r>
      <w:r>
        <w:tab/>
      </w:r>
      <w:r>
        <w:rPr>
          <w:sz w:val="18"/>
          <w:szCs w:val="18"/>
        </w:rPr>
        <w:t xml:space="preserve">   (vardas, pavardė)                                                                                                     </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1.  Ugdytinio tėvai (kiti įstatyminiai atstovai) nurodo, kad:</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ugdytinis būtų fotografuojamas, filmuojamas ar daromi garso įrašai Įstaigoje ar už jos ribų vykstant viešiems ir neviešiems renginiams, netradicinio ugdymo pamokoms, išvykoms, sporto varžyboms ir kitai ugdomajai veiklai;</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būtų fotografuojamas grupinei visų Įstaigos grupės ir mokytojų nuotraukai;</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nuotraukos, filmuota vaizdinė medžiaga, garso įrašai, padaryti Įstaigoje ar už jos ribų, būtų skelbiami interneto svetainėje, socialinių tinklų paskyrose („Facebook“ ir kt.), spaudoje ir (ar) kituose informavimo šaltiniuose;</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ugdytinio ar ugdytinio grupės nuotraukos, filmuota vaizdinė medžiaga ar garso įrašai, padaryti Įstaigoje ar už jos ribų, būtų skelbiami Įstaigos leidiniuose (lankstinukuose, knygose, el. laikraštyje ir pan.);</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nuotraukomis, filmuota vaizdine medžiaga, garso įrašais, padarytais Įstaigoje ar už jos ribų būtų dalinamasi su grupės tėvais per duomenų perdavimo priemones, pavyzdžiui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siekiant informuoti tėvus (kitus įstatyminius atstovus) apie įvykusius renginius bei pasidalinti juose užfiksuotais momentais;</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kūrybiniai darbai (piešiniai ir pan.) bei kiti darbai būtų eksponuojami patalpose, Įstaigos partnerių patalpose, interneto svetainėje, socialinių tinklų paskyrose („Facebook“ ir kt.), spaudoje siekiant sudaryti galimybę visuomenei susipažinti su pasiekimais;</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bCs/>
          <w:sz w:val="24"/>
          <w:szCs w:val="24"/>
        </w:rPr>
        <w:t>sutinku/nesutinku</w:t>
      </w:r>
      <w:r>
        <w:rPr>
          <w:rFonts w:ascii="Times New Roman" w:hAnsi="Times New Roman" w:cs="Times New Roman"/>
          <w:sz w:val="24"/>
          <w:szCs w:val="24"/>
        </w:rPr>
        <w:t xml:space="preserve"> (tinkamą pabraukti), kad dalyvautų visuomenės informavimo priemonių organizuojamuose reportažuose, interviu, kuriuose būtų pateikiamas atvaizdas, </w:t>
      </w:r>
      <w:r>
        <w:rPr>
          <w:rFonts w:ascii="Times New Roman" w:hAnsi="Times New Roman" w:cs="Times New Roman"/>
          <w:sz w:val="24"/>
          <w:szCs w:val="24"/>
        </w:rPr>
        <w:lastRenderedPageBreak/>
        <w:t>nuomonės, mintys ir kt., kurie būtų skelbiami įvairiose informavimo priemonėse (televizijoje, radijuje, internete, socialiniuose tinklapiuose ir pan.).</w:t>
      </w:r>
    </w:p>
    <w:p w:rsidR="00324EE5" w:rsidRDefault="00324EE5" w:rsidP="00324EE5">
      <w:pPr>
        <w:tabs>
          <w:tab w:val="left" w:pos="2268"/>
        </w:tabs>
        <w:ind w:left="284" w:right="607"/>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Sutikimas galioja iki ugdymo sutarties pabaigos.</w:t>
      </w:r>
      <w:r>
        <w:rPr>
          <w:rFonts w:ascii="Times New Roman" w:hAnsi="Times New Roman" w:cs="Times New Roman"/>
          <w:sz w:val="24"/>
          <w:szCs w:val="24"/>
        </w:rPr>
        <w:t xml:space="preserve"> </w:t>
      </w:r>
      <w:r>
        <w:rPr>
          <w:rFonts w:ascii="Times New Roman" w:hAnsi="Times New Roman" w:cs="Times New Roman"/>
          <w:b/>
          <w:bCs/>
          <w:sz w:val="24"/>
          <w:szCs w:val="24"/>
        </w:rPr>
        <w:t>Tėvai (kiti įstatyminiai atstovai) patvirtina, kad jiems yra žinoma apie teisę bet kuriuo metu atšaukti šį savo sutikimą. Sutikimo atšaukimas nedaro poveikio atlikto duomenų tvarkymo teisėtumui iki sutikimo atšaukimo.</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Atstovai patvirtina, jog turi visus būtinus įgaliojimus ar sutikimus pasirašyti šį sutikimą dėl asmens duomenų tvarkymo.</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 Įstaiga įsipareigoja:</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4.1. skelbti tik tas nuotraukas, filmuotą vaizdinę medžiagą ir garso įrašus, kurie nežemina garbės ir orumo, bei yra susiję su veikla įstaigoje;</w:t>
      </w:r>
    </w:p>
    <w:p w:rsidR="00324EE5" w:rsidRDefault="00324EE5" w:rsidP="00324EE5">
      <w:pPr>
        <w:tabs>
          <w:tab w:val="left" w:pos="2268"/>
        </w:tabs>
        <w:ind w:left="284" w:right="607"/>
        <w:jc w:val="both"/>
        <w:rPr>
          <w:rFonts w:ascii="Times New Roman" w:hAnsi="Times New Roman" w:cs="Times New Roman"/>
          <w:sz w:val="24"/>
          <w:szCs w:val="24"/>
        </w:rPr>
      </w:pPr>
      <w:r>
        <w:rPr>
          <w:rFonts w:ascii="Times New Roman" w:hAnsi="Times New Roman" w:cs="Times New Roman"/>
          <w:sz w:val="24"/>
          <w:szCs w:val="24"/>
        </w:rPr>
        <w:t>4.2. atsižvelgiant į išreikštą valią, pašalinti iš įstaigos internetinės svetainės, socialinių tinklų paskyrų nepageidautinas nuotraukas ar vaizdo įrašus.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xml:space="preserve">5. Teisės aktų nustatyta tvarka, kreipdamiesi į duomenų valdytoją raštu turite teisę: </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susipažinti su tvarkomais savo asmens duomenimis;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kreiptis į mus su prašymu ištaisyti netikslius duomenis;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reikalauti ištrinti savo asmens duomenis, išskyrus teisės aktuose numatytas išimtis;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gauti ar perduoti (perkelti) kitam savo asmens duomenis;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apriboti asmens duomenų tvarkymą tam tikromis aplinkybėmis;</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nesutikti su asmens duomenų tvarkymu;</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pateikti skundą priežiūros institucijai;</w:t>
      </w:r>
    </w:p>
    <w:p w:rsidR="00324EE5" w:rsidRDefault="00324EE5" w:rsidP="00324EE5">
      <w:pPr>
        <w:tabs>
          <w:tab w:val="left" w:pos="2268"/>
        </w:tabs>
        <w:spacing w:after="0"/>
        <w:ind w:left="284" w:right="607"/>
        <w:jc w:val="both"/>
        <w:rPr>
          <w:rFonts w:ascii="Times New Roman" w:hAnsi="Times New Roman" w:cs="Times New Roman"/>
          <w:sz w:val="24"/>
          <w:szCs w:val="24"/>
        </w:rPr>
      </w:pPr>
      <w:r>
        <w:rPr>
          <w:rFonts w:ascii="Times New Roman" w:hAnsi="Times New Roman" w:cs="Times New Roman"/>
          <w:sz w:val="24"/>
          <w:szCs w:val="24"/>
        </w:rPr>
        <w:t>▪ teisę nesutikti  su asmens duomenų tvarkymu tiesioginės rinkodaros tikslais.</w:t>
      </w:r>
    </w:p>
    <w:p w:rsidR="00324EE5" w:rsidRDefault="00324EE5" w:rsidP="00324EE5">
      <w:pPr>
        <w:tabs>
          <w:tab w:val="left" w:pos="2268"/>
        </w:tabs>
        <w:spacing w:after="0"/>
        <w:ind w:left="284" w:right="607"/>
        <w:jc w:val="both"/>
        <w:rPr>
          <w:rFonts w:ascii="Times New Roman" w:hAnsi="Times New Roman" w:cs="Times New Roman"/>
          <w:sz w:val="24"/>
          <w:szCs w:val="24"/>
        </w:rPr>
      </w:pPr>
    </w:p>
    <w:p w:rsidR="00324EE5" w:rsidRDefault="00324EE5" w:rsidP="00324EE5">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Duomenų valdytojas yra </w:t>
      </w:r>
      <w:r>
        <w:rPr>
          <w:rFonts w:ascii="Times New Roman" w:hAnsi="Times New Roman" w:cs="Times New Roman"/>
          <w:noProof/>
          <w:sz w:val="24"/>
          <w:szCs w:val="24"/>
        </w:rPr>
        <w:t>Panevėžio lopšelis-darželis „Gintarėlis“</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190376882</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Katedros g. 11, Panevėžys</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 45) 43 10 67</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panevezysgintarelis@gmail.com</w:t>
      </w:r>
      <w:r>
        <w:rPr>
          <w:rFonts w:ascii="Times New Roman" w:eastAsia="Calibri" w:hAnsi="Times New Roman" w:cs="Times New Roman"/>
          <w:color w:val="00000A"/>
          <w:sz w:val="24"/>
          <w:szCs w:val="24"/>
          <w:lang w:eastAsia="lt-LT"/>
        </w:rPr>
        <w:t>.</w:t>
      </w:r>
    </w:p>
    <w:p w:rsidR="00324EE5" w:rsidRDefault="00324EE5" w:rsidP="00324EE5">
      <w:pPr>
        <w:widowControl w:val="0"/>
        <w:autoSpaceDE w:val="0"/>
        <w:autoSpaceDN w:val="0"/>
        <w:spacing w:after="0" w:line="240" w:lineRule="auto"/>
        <w:ind w:right="324" w:firstLine="720"/>
        <w:jc w:val="both"/>
        <w:rPr>
          <w:rFonts w:ascii="Times New Roman" w:eastAsia="Times New Roman" w:hAnsi="Times New Roman" w:cs="Times New Roman"/>
          <w:sz w:val="24"/>
          <w:szCs w:val="24"/>
          <w:lang w:eastAsia="lt-LT"/>
        </w:rPr>
      </w:pPr>
    </w:p>
    <w:p w:rsidR="00324EE5" w:rsidRDefault="00324EE5" w:rsidP="00324EE5">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324EE5" w:rsidRDefault="00324EE5" w:rsidP="00324EE5">
      <w:pPr>
        <w:tabs>
          <w:tab w:val="left" w:pos="2268"/>
        </w:tabs>
        <w:ind w:left="284" w:right="607"/>
        <w:jc w:val="both"/>
        <w:rPr>
          <w:rFonts w:ascii="Times New Roman" w:hAnsi="Times New Roman" w:cs="Times New Roman"/>
          <w:sz w:val="24"/>
          <w:szCs w:val="24"/>
        </w:rPr>
      </w:pPr>
    </w:p>
    <w:p w:rsidR="00324EE5" w:rsidRDefault="00324EE5" w:rsidP="00324EE5">
      <w:pPr>
        <w:pStyle w:val="Pagrindinistekstas"/>
        <w:ind w:left="284" w:right="-1"/>
      </w:pPr>
      <w:r>
        <w:t>Ugdytinio  tėvai (kiti įstatyminiai atstovai)___________________________________________</w:t>
      </w:r>
    </w:p>
    <w:p w:rsidR="00324EE5" w:rsidRDefault="00324EE5" w:rsidP="00324EE5">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(vardas, pavardė, parašas)  </w:t>
      </w:r>
    </w:p>
    <w:p w:rsidR="00324EE5" w:rsidRDefault="00324EE5" w:rsidP="00324EE5"/>
    <w:p w:rsidR="007A478F" w:rsidRDefault="007A478F">
      <w:bookmarkStart w:id="0" w:name="_GoBack"/>
      <w:bookmarkEnd w:id="0"/>
    </w:p>
    <w:sectPr w:rsidR="007A478F" w:rsidSect="000C1C11">
      <w:pgSz w:w="12240" w:h="15840"/>
      <w:pgMar w:top="993"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E3"/>
    <w:rsid w:val="00324EE5"/>
    <w:rsid w:val="006E49E3"/>
    <w:rsid w:val="007A4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C6F33-C8D1-4975-8C2E-0A38125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EE5"/>
    <w:pPr>
      <w:spacing w:after="200" w:line="276" w:lineRule="auto"/>
    </w:pPr>
  </w:style>
  <w:style w:type="paragraph" w:styleId="Antrat1">
    <w:name w:val="heading 1"/>
    <w:basedOn w:val="prastasis"/>
    <w:link w:val="Antrat1Diagrama"/>
    <w:uiPriority w:val="9"/>
    <w:qFormat/>
    <w:rsid w:val="00324EE5"/>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24EE5"/>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semiHidden/>
    <w:unhideWhenUsed/>
    <w:qFormat/>
    <w:rsid w:val="00324E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semiHidden/>
    <w:rsid w:val="00324EE5"/>
    <w:rPr>
      <w:rFonts w:ascii="Times New Roman" w:eastAsia="Times New Roman" w:hAnsi="Times New Roman" w:cs="Times New Roman"/>
      <w:sz w:val="24"/>
      <w:szCs w:val="24"/>
    </w:rPr>
  </w:style>
  <w:style w:type="paragraph" w:styleId="Sraopastraipa">
    <w:name w:val="List Paragraph"/>
    <w:basedOn w:val="prastasis"/>
    <w:uiPriority w:val="34"/>
    <w:qFormat/>
    <w:rsid w:val="0032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2940</Words>
  <Characters>1677</Characters>
  <Application>Microsoft Office Word</Application>
  <DocSecurity>0</DocSecurity>
  <Lines>13</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Gintarelis</cp:lastModifiedBy>
  <cp:revision>2</cp:revision>
  <dcterms:created xsi:type="dcterms:W3CDTF">2023-01-10T07:28:00Z</dcterms:created>
  <dcterms:modified xsi:type="dcterms:W3CDTF">2023-01-10T07:28:00Z</dcterms:modified>
</cp:coreProperties>
</file>